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A0" w:rsidRDefault="004C3799" w:rsidP="004C3799">
      <w:pPr>
        <w:jc w:val="center"/>
        <w:rPr>
          <w:b/>
        </w:rPr>
      </w:pPr>
      <w:r w:rsidRPr="004C3799">
        <w:rPr>
          <w:b/>
        </w:rPr>
        <w:t>Локальный нормативный акт о языках обучения</w:t>
      </w:r>
    </w:p>
    <w:p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>Образовательная деятельность в Учреждении</w:t>
      </w:r>
      <w:r w:rsidR="00326F44">
        <w:rPr>
          <w:sz w:val="28"/>
          <w:szCs w:val="28"/>
        </w:rPr>
        <w:t xml:space="preserve"> МКОУ </w:t>
      </w:r>
      <w:proofErr w:type="spellStart"/>
      <w:r w:rsidR="00326F44">
        <w:rPr>
          <w:sz w:val="28"/>
          <w:szCs w:val="28"/>
        </w:rPr>
        <w:t>Кичигамринская</w:t>
      </w:r>
      <w:proofErr w:type="spellEnd"/>
      <w:r w:rsidR="00326F44">
        <w:rPr>
          <w:sz w:val="28"/>
          <w:szCs w:val="28"/>
        </w:rPr>
        <w:t xml:space="preserve"> СОШ</w:t>
      </w:r>
      <w:r w:rsidRPr="004C3799">
        <w:rPr>
          <w:sz w:val="28"/>
          <w:szCs w:val="28"/>
        </w:rPr>
        <w:t xml:space="preserve"> осуществляется</w:t>
      </w:r>
      <w:r w:rsidRPr="004C3799">
        <w:rPr>
          <w:rStyle w:val="a4"/>
          <w:sz w:val="28"/>
          <w:szCs w:val="28"/>
        </w:rPr>
        <w:t xml:space="preserve"> на русском языке.</w:t>
      </w:r>
      <w:r w:rsidRPr="004C3799">
        <w:rPr>
          <w:sz w:val="28"/>
          <w:szCs w:val="28"/>
        </w:rPr>
        <w:t xml:space="preserve"> </w:t>
      </w:r>
      <w:r w:rsidR="00326F44">
        <w:rPr>
          <w:sz w:val="28"/>
          <w:szCs w:val="28"/>
        </w:rPr>
        <w:t xml:space="preserve"> Устав МКОУ «</w:t>
      </w:r>
      <w:proofErr w:type="spellStart"/>
      <w:r w:rsidR="00326F44">
        <w:rPr>
          <w:sz w:val="28"/>
          <w:szCs w:val="28"/>
        </w:rPr>
        <w:t>Кичигамринская</w:t>
      </w:r>
      <w:proofErr w:type="spellEnd"/>
      <w:r w:rsidR="00326F44">
        <w:rPr>
          <w:sz w:val="28"/>
          <w:szCs w:val="28"/>
        </w:rPr>
        <w:t xml:space="preserve"> СОШ» </w:t>
      </w:r>
      <w:hyperlink r:id="rId5" w:history="1">
        <w:r w:rsidR="00326F44" w:rsidRPr="0002501C">
          <w:rPr>
            <w:rStyle w:val="a6"/>
            <w:sz w:val="28"/>
            <w:szCs w:val="28"/>
          </w:rPr>
          <w:t>https://media.caspian.agency/school_418/documentations/documents/ustavpdf-wed-aug-21-2019-649-pmd4gwo.pdf</w:t>
        </w:r>
      </w:hyperlink>
      <w:r w:rsidR="00326F44">
        <w:rPr>
          <w:sz w:val="28"/>
          <w:szCs w:val="28"/>
        </w:rPr>
        <w:t xml:space="preserve"> </w:t>
      </w:r>
      <w:bookmarkStart w:id="0" w:name="_GoBack"/>
      <w:bookmarkEnd w:id="0"/>
    </w:p>
    <w:p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C3799"/>
    <w:rsid w:val="00011EA0"/>
    <w:rsid w:val="00326F44"/>
    <w:rsid w:val="004C3799"/>
    <w:rsid w:val="006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0E69"/>
  <w15:docId w15:val="{956C5A97-0546-4484-B8CF-B8D49A37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unhideWhenUsed/>
    <w:rsid w:val="004C3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dia.caspian.agency/school_418/documentations/documents/ustavpdf-wed-aug-21-2019-649-pmd4gw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182C-BA6B-4629-BDC5-F715E92F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Acer</cp:lastModifiedBy>
  <cp:revision>3</cp:revision>
  <dcterms:created xsi:type="dcterms:W3CDTF">2022-05-29T04:01:00Z</dcterms:created>
  <dcterms:modified xsi:type="dcterms:W3CDTF">2023-04-26T18:22:00Z</dcterms:modified>
</cp:coreProperties>
</file>